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25" w:rsidRPr="00575FCB" w:rsidRDefault="00704616" w:rsidP="00704616">
      <w:pPr>
        <w:jc w:val="center"/>
        <w:rPr>
          <w:b/>
          <w:color w:val="0070C0"/>
          <w:sz w:val="36"/>
          <w:szCs w:val="36"/>
          <w:u w:val="single"/>
        </w:rPr>
      </w:pPr>
      <w:r w:rsidRPr="00575FCB">
        <w:rPr>
          <w:b/>
          <w:color w:val="0070C0"/>
          <w:sz w:val="36"/>
          <w:szCs w:val="36"/>
          <w:u w:val="single"/>
        </w:rPr>
        <w:t>FORMACION RELIGIOSA – 2º B</w:t>
      </w:r>
    </w:p>
    <w:p w:rsidR="00704616" w:rsidRPr="00575FCB" w:rsidRDefault="00575FCB" w:rsidP="00704616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Trabajo prá</w:t>
      </w:r>
      <w:r w:rsidR="00704616" w:rsidRPr="00575FCB">
        <w:rPr>
          <w:b/>
          <w:color w:val="0070C0"/>
          <w:sz w:val="36"/>
          <w:szCs w:val="36"/>
          <w:u w:val="single"/>
        </w:rPr>
        <w:t>ctico: el ser humano y la religión</w:t>
      </w:r>
    </w:p>
    <w:p w:rsidR="00704616" w:rsidRPr="00575FCB" w:rsidRDefault="00704616" w:rsidP="00704616">
      <w:pPr>
        <w:jc w:val="right"/>
        <w:rPr>
          <w:b/>
          <w:color w:val="FF0000"/>
        </w:rPr>
      </w:pPr>
      <w:r w:rsidRPr="00575FCB">
        <w:rPr>
          <w:b/>
          <w:color w:val="FF0000"/>
        </w:rPr>
        <w:t>Curso 2º B</w:t>
      </w:r>
    </w:p>
    <w:p w:rsidR="00704616" w:rsidRDefault="00704616" w:rsidP="00704616">
      <w:pPr>
        <w:jc w:val="right"/>
      </w:pPr>
      <w:r w:rsidRPr="00575FCB">
        <w:rPr>
          <w:b/>
          <w:color w:val="FF0000"/>
        </w:rPr>
        <w:t>Apellido</w:t>
      </w:r>
      <w:r>
        <w:t xml:space="preserve">                 </w:t>
      </w:r>
    </w:p>
    <w:p w:rsidR="00704616" w:rsidRDefault="00704616" w:rsidP="00704616">
      <w:pPr>
        <w:spacing w:after="384"/>
        <w:jc w:val="both"/>
        <w:rPr>
          <w:rFonts w:eastAsia="Times New Roman" w:cstheme="minorHAnsi"/>
          <w:color w:val="000000"/>
          <w:lang w:eastAsia="es-AR"/>
        </w:rPr>
      </w:pPr>
      <w:r w:rsidRPr="00704616">
        <w:rPr>
          <w:rFonts w:cstheme="minorHAnsi"/>
        </w:rPr>
        <w:t xml:space="preserve">TODOS NOS HACEMOS PREGUNTAS: es común que el ser humano se haga preguntas sobre Dios, el hombre, el mundo, el </w:t>
      </w:r>
      <w:proofErr w:type="spellStart"/>
      <w:proofErr w:type="gramStart"/>
      <w:r w:rsidRPr="00704616">
        <w:rPr>
          <w:rFonts w:cstheme="minorHAnsi"/>
        </w:rPr>
        <w:t>mas</w:t>
      </w:r>
      <w:proofErr w:type="spellEnd"/>
      <w:proofErr w:type="gramEnd"/>
      <w:r w:rsidRPr="00704616">
        <w:rPr>
          <w:rFonts w:cstheme="minorHAnsi"/>
        </w:rPr>
        <w:t xml:space="preserve"> allá de la muerte </w:t>
      </w:r>
      <w:r w:rsidRPr="00704616">
        <w:rPr>
          <w:rFonts w:eastAsia="Times New Roman" w:cstheme="minorHAnsi"/>
          <w:color w:val="000000"/>
          <w:lang w:eastAsia="es-AR"/>
        </w:rPr>
        <w:t>¿Quién soy? ¿Qué soy? ¿Para qué vivo? ¿Todo acaba aquí? ¿Cuál es mi destino?</w:t>
      </w:r>
      <w:r>
        <w:rPr>
          <w:rFonts w:eastAsia="Times New Roman" w:cstheme="minorHAnsi"/>
          <w:color w:val="000000"/>
          <w:lang w:eastAsia="es-AR"/>
        </w:rPr>
        <w:t xml:space="preserve"> </w:t>
      </w:r>
      <w:r w:rsidRPr="00704616">
        <w:rPr>
          <w:rFonts w:eastAsia="Times New Roman" w:cstheme="minorHAnsi"/>
          <w:color w:val="000000"/>
          <w:lang w:eastAsia="es-AR"/>
        </w:rPr>
        <w:t>Estas son las grandes preguntas que todas las personas, inteligentes o torpes, hombres o mujeres, creyentes o incrédulos… se han hecho a lo largo de toda la historia.</w:t>
      </w:r>
      <w:r>
        <w:rPr>
          <w:rFonts w:eastAsia="Times New Roman" w:cstheme="minorHAnsi"/>
          <w:color w:val="000000"/>
          <w:lang w:eastAsia="es-AR"/>
        </w:rPr>
        <w:t xml:space="preserve"> Todas </w:t>
      </w:r>
      <w:proofErr w:type="gramStart"/>
      <w:r>
        <w:rPr>
          <w:rFonts w:eastAsia="Times New Roman" w:cstheme="minorHAnsi"/>
          <w:color w:val="000000"/>
          <w:lang w:eastAsia="es-AR"/>
        </w:rPr>
        <w:t>la</w:t>
      </w:r>
      <w:proofErr w:type="gramEnd"/>
      <w:r>
        <w:rPr>
          <w:rFonts w:eastAsia="Times New Roman" w:cstheme="minorHAnsi"/>
          <w:color w:val="000000"/>
          <w:lang w:eastAsia="es-AR"/>
        </w:rPr>
        <w:t xml:space="preserve"> religiones antiguas intentaron dar una respuesta: ver el siguiente video</w:t>
      </w:r>
    </w:p>
    <w:p w:rsidR="00704616" w:rsidRDefault="00704616" w:rsidP="00704616">
      <w:pPr>
        <w:spacing w:after="384"/>
        <w:jc w:val="both"/>
      </w:pPr>
      <w:hyperlink r:id="rId4" w:history="1">
        <w:r>
          <w:rPr>
            <w:rStyle w:val="Hipervnculo"/>
          </w:rPr>
          <w:t>https://www.youtube.com/watch?v=nvzYyUrjttE</w:t>
        </w:r>
      </w:hyperlink>
    </w:p>
    <w:p w:rsidR="00704616" w:rsidRDefault="00704616" w:rsidP="00704616">
      <w:pPr>
        <w:spacing w:after="384"/>
        <w:jc w:val="both"/>
      </w:pPr>
      <w:r>
        <w:t>Las primeras religiones eran monoteístas, y toda gran civilización creía en uno o varios dioses.</w:t>
      </w:r>
      <w:r w:rsidR="001E2813">
        <w:t xml:space="preserve"> Indicando que la idea de Dios y el sentido religioso está en la naturaleza del hombre.</w:t>
      </w:r>
    </w:p>
    <w:p w:rsidR="00704616" w:rsidRDefault="001E2813" w:rsidP="00704616">
      <w:pPr>
        <w:spacing w:after="384"/>
        <w:jc w:val="both"/>
      </w:pPr>
      <w:r>
        <w:t>RESPONDER: 1 ¿Cuáles son las principales preguntas de todo ser humano? 2 ¿Qué indica que toda civilización tuviera alguna creencia?</w:t>
      </w:r>
    </w:p>
    <w:p w:rsidR="005E7B0C" w:rsidRDefault="001E2813" w:rsidP="005E7B0C">
      <w:pPr>
        <w:spacing w:after="384"/>
        <w:jc w:val="both"/>
      </w:pPr>
      <w:r>
        <w:t xml:space="preserve">EL HOMBRE ES UN SER RELIGIOSO: La </w:t>
      </w:r>
      <w:proofErr w:type="spellStart"/>
      <w:r>
        <w:t>Paleoantropología</w:t>
      </w:r>
      <w:proofErr w:type="spellEnd"/>
      <w:r>
        <w:t xml:space="preserve"> constituye una disciplina que, en base a los hallazgos de esqueletos y fósiles antiguos, realiza la interpretación de evidencias físicas para aportar datos acerca de l</w:t>
      </w:r>
      <w:r w:rsidR="005E7B0C">
        <w:t>a forma de vida de los 1º hombres</w:t>
      </w:r>
      <w:r>
        <w:t xml:space="preserve"> que poblaron la tierra siglos atrás.</w:t>
      </w:r>
      <w:r w:rsidR="005E7B0C">
        <w:t xml:space="preserve"> Dicha ciencia nos ayuda a encontrar suficientes evidencias de religión o culto desde el punto de vista antropológico no es una tarea sencilla, sin embargo, algunas señales de antropofagia, o la disposición de osamentas en sepulturas y en cuevas, atribuidas al Homo </w:t>
      </w:r>
      <w:proofErr w:type="spellStart"/>
      <w:r w:rsidR="005E7B0C">
        <w:t>erectus</w:t>
      </w:r>
      <w:proofErr w:type="spellEnd"/>
      <w:r w:rsidR="005E7B0C">
        <w:t xml:space="preserve"> y Homo </w:t>
      </w:r>
      <w:proofErr w:type="spellStart"/>
      <w:r w:rsidR="005E7B0C">
        <w:t>neandertalis</w:t>
      </w:r>
      <w:proofErr w:type="spellEnd"/>
      <w:r w:rsidR="005E7B0C">
        <w:t xml:space="preserve"> pudieran indicar la existencia de un culto religioso primitivo. Ver el siguiente video:</w:t>
      </w:r>
    </w:p>
    <w:p w:rsidR="005E7B0C" w:rsidRDefault="005E7B0C" w:rsidP="005E7B0C">
      <w:pPr>
        <w:spacing w:after="384"/>
        <w:jc w:val="both"/>
      </w:pPr>
      <w:hyperlink r:id="rId5" w:history="1">
        <w:r>
          <w:rPr>
            <w:rStyle w:val="Hipervnculo"/>
          </w:rPr>
          <w:t>https://www.youtube.com/watch?v=9-fu00xAoBQ</w:t>
        </w:r>
      </w:hyperlink>
    </w:p>
    <w:p w:rsidR="005E7B0C" w:rsidRDefault="005E7B0C" w:rsidP="005E7B0C">
      <w:pPr>
        <w:spacing w:after="384"/>
        <w:jc w:val="both"/>
      </w:pPr>
      <w:r>
        <w:t xml:space="preserve">RESPONDER: 3 ¿Por qué decimos que el hombre es un ser religioso? 4 </w:t>
      </w:r>
      <w:r w:rsidR="00DC5803">
        <w:t>¿Qué es la revelación natural? 5 ¿se puede conocer a Dios por la razón? ¿</w:t>
      </w:r>
      <w:proofErr w:type="gramStart"/>
      <w:r w:rsidR="00DC5803">
        <w:t>el</w:t>
      </w:r>
      <w:proofErr w:type="gramEnd"/>
      <w:r w:rsidR="00DC5803">
        <w:t xml:space="preserve"> ateísmo es racional?</w:t>
      </w:r>
    </w:p>
    <w:p w:rsidR="00DC5803" w:rsidRDefault="00DC5803" w:rsidP="005E7B0C">
      <w:pPr>
        <w:spacing w:after="384"/>
        <w:jc w:val="both"/>
      </w:pPr>
    </w:p>
    <w:p w:rsidR="00DC5803" w:rsidRDefault="00DC5803" w:rsidP="00575FCB">
      <w:pPr>
        <w:pStyle w:val="Sinespaciado"/>
      </w:pPr>
      <w:r>
        <w:t>Padre Marcelo Villegas</w:t>
      </w:r>
    </w:p>
    <w:p w:rsidR="00DC5803" w:rsidRPr="00704616" w:rsidRDefault="00DC5803" w:rsidP="00575FCB">
      <w:pPr>
        <w:pStyle w:val="Sinespaciado"/>
      </w:pPr>
      <w:r>
        <w:t xml:space="preserve"> pmarcelov@gmail.com</w:t>
      </w:r>
    </w:p>
    <w:p w:rsidR="00704616" w:rsidRDefault="00704616" w:rsidP="00704616">
      <w:pPr>
        <w:jc w:val="both"/>
      </w:pPr>
    </w:p>
    <w:sectPr w:rsidR="00704616" w:rsidSect="003F0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04616"/>
    <w:rsid w:val="001E2813"/>
    <w:rsid w:val="003F0325"/>
    <w:rsid w:val="00575FCB"/>
    <w:rsid w:val="005E7B0C"/>
    <w:rsid w:val="00704616"/>
    <w:rsid w:val="00D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4616"/>
    <w:rPr>
      <w:color w:val="0000FF"/>
      <w:u w:val="single"/>
    </w:rPr>
  </w:style>
  <w:style w:type="paragraph" w:styleId="Sinespaciado">
    <w:name w:val="No Spacing"/>
    <w:uiPriority w:val="1"/>
    <w:qFormat/>
    <w:rsid w:val="00575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-fu00xAoBQ" TargetMode="External"/><Relationship Id="rId4" Type="http://schemas.openxmlformats.org/officeDocument/2006/relationships/hyperlink" Target="https://www.youtube.com/watch?v=nvzYyUrjt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2020-03-20T05:49:00Z</dcterms:created>
  <dcterms:modified xsi:type="dcterms:W3CDTF">2020-03-20T06:33:00Z</dcterms:modified>
</cp:coreProperties>
</file>